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75" w:rsidRDefault="00CD1175" w:rsidP="00CD1175">
      <w:pPr>
        <w:spacing w:line="312" w:lineRule="auto"/>
        <w:rPr>
          <w:rFonts w:ascii="Times New Roman" w:hAnsi="Times New Roman"/>
          <w:b/>
          <w:sz w:val="24"/>
        </w:rPr>
      </w:pPr>
      <w:r>
        <w:rPr>
          <w:rFonts w:ascii="Arial Black" w:hAnsi="Arial Black"/>
          <w:b/>
          <w:caps w:val="0"/>
        </w:rPr>
        <w:t xml:space="preserve"> </w:t>
      </w:r>
      <w:r w:rsidRPr="00F31B38">
        <w:rPr>
          <w:rFonts w:ascii="Arial Black" w:hAnsi="Arial Black"/>
          <w:b/>
          <w:caps w:val="0"/>
        </w:rPr>
        <w:t xml:space="preserve">Gregorio </w:t>
      </w:r>
      <w:proofErr w:type="spellStart"/>
      <w:r w:rsidRPr="00F31B38">
        <w:rPr>
          <w:rFonts w:ascii="Arial Black" w:hAnsi="Arial Black"/>
          <w:b/>
          <w:caps w:val="0"/>
        </w:rPr>
        <w:t>Travel</w:t>
      </w:r>
      <w:proofErr w:type="spellEnd"/>
      <w:r w:rsidRPr="000D2B03">
        <w:rPr>
          <w:rFonts w:ascii="Arial Black" w:hAnsi="Arial Black"/>
          <w:b/>
          <w:i/>
          <w:caps w:val="0"/>
          <w:sz w:val="18"/>
        </w:rPr>
        <w:t xml:space="preserve"> </w:t>
      </w:r>
      <w:r w:rsidR="003A575D">
        <w:rPr>
          <w:noProof/>
          <w:color w:val="0000FF"/>
          <w:sz w:val="18"/>
        </w:rPr>
        <w:drawing>
          <wp:inline distT="0" distB="0" distL="0" distR="0">
            <wp:extent cx="352425" cy="466725"/>
            <wp:effectExtent l="19050" t="0" r="9525" b="0"/>
            <wp:docPr id="1" name="irc_m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B03">
        <w:rPr>
          <w:sz w:val="18"/>
        </w:rPr>
        <w:t xml:space="preserve">   </w:t>
      </w:r>
      <w:r w:rsidR="003A575D">
        <w:rPr>
          <w:rFonts w:ascii="Helvetica Neue" w:hAnsi="Helvetica Neue"/>
          <w:noProof/>
          <w:color w:val="404040"/>
          <w:sz w:val="18"/>
          <w:szCs w:val="21"/>
        </w:rPr>
        <w:drawing>
          <wp:inline distT="0" distB="0" distL="0" distR="0">
            <wp:extent cx="466725" cy="4286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75" w:rsidRPr="003C7451" w:rsidRDefault="00603D54" w:rsidP="00CD1175">
      <w:pPr>
        <w:spacing w:line="312" w:lineRule="auto"/>
        <w:rPr>
          <w:rFonts w:ascii="Times New Roman" w:hAnsi="Times New Roman"/>
          <w:b/>
          <w:caps w:val="0"/>
          <w:sz w:val="16"/>
        </w:rPr>
      </w:pPr>
      <w:r>
        <w:t xml:space="preserve"> </w:t>
      </w:r>
      <w:r w:rsidR="00CD1175" w:rsidRPr="003C7451">
        <w:rPr>
          <w:rFonts w:ascii="Times New Roman" w:hAnsi="Times New Roman"/>
          <w:b/>
          <w:caps w:val="0"/>
          <w:sz w:val="16"/>
        </w:rPr>
        <w:t xml:space="preserve">International </w:t>
      </w:r>
      <w:proofErr w:type="spellStart"/>
      <w:r w:rsidR="00CD1175" w:rsidRPr="003C7451">
        <w:rPr>
          <w:rFonts w:ascii="Times New Roman" w:hAnsi="Times New Roman"/>
          <w:b/>
          <w:caps w:val="0"/>
          <w:sz w:val="16"/>
        </w:rPr>
        <w:t>Travel</w:t>
      </w:r>
      <w:proofErr w:type="spellEnd"/>
      <w:r w:rsidR="00CD1175" w:rsidRPr="003C7451">
        <w:rPr>
          <w:rFonts w:ascii="Times New Roman" w:hAnsi="Times New Roman"/>
          <w:b/>
          <w:caps w:val="0"/>
          <w:sz w:val="16"/>
        </w:rPr>
        <w:t xml:space="preserve"> Service</w:t>
      </w:r>
    </w:p>
    <w:p w:rsidR="00CD1175" w:rsidRDefault="00CD1175">
      <w:pPr>
        <w:rPr>
          <w:rFonts w:cs="Arial"/>
          <w:b/>
          <w:caps w:val="0"/>
          <w:color w:val="000000"/>
          <w:sz w:val="36"/>
          <w:szCs w:val="18"/>
        </w:rPr>
      </w:pPr>
    </w:p>
    <w:p w:rsidR="00CD1175" w:rsidRDefault="00CD1175">
      <w:pPr>
        <w:rPr>
          <w:rFonts w:cs="Arial"/>
          <w:b/>
          <w:caps w:val="0"/>
          <w:color w:val="000000"/>
          <w:sz w:val="36"/>
          <w:szCs w:val="18"/>
        </w:rPr>
      </w:pPr>
    </w:p>
    <w:p w:rsidR="00993BC1" w:rsidRPr="005E5D53" w:rsidRDefault="005E5D53">
      <w:pPr>
        <w:rPr>
          <w:rFonts w:cs="Arial"/>
          <w:b/>
          <w:caps w:val="0"/>
          <w:color w:val="000000"/>
          <w:sz w:val="36"/>
          <w:szCs w:val="18"/>
        </w:rPr>
      </w:pPr>
      <w:r>
        <w:rPr>
          <w:rFonts w:cs="Arial"/>
          <w:b/>
          <w:caps w:val="0"/>
          <w:color w:val="000000"/>
          <w:sz w:val="36"/>
          <w:szCs w:val="18"/>
        </w:rPr>
        <w:t xml:space="preserve">GRAN TOUR </w:t>
      </w:r>
      <w:proofErr w:type="spellStart"/>
      <w:r>
        <w:rPr>
          <w:rFonts w:cs="Arial"/>
          <w:b/>
          <w:caps w:val="0"/>
          <w:color w:val="000000"/>
          <w:sz w:val="36"/>
          <w:szCs w:val="18"/>
        </w:rPr>
        <w:t>DI</w:t>
      </w:r>
      <w:proofErr w:type="spellEnd"/>
      <w:r w:rsidRPr="005E5D53">
        <w:rPr>
          <w:rFonts w:cs="Arial"/>
          <w:b/>
          <w:caps w:val="0"/>
          <w:color w:val="000000"/>
          <w:sz w:val="36"/>
          <w:szCs w:val="18"/>
        </w:rPr>
        <w:t xml:space="preserve"> MONACO ,</w:t>
      </w:r>
      <w:r w:rsidR="00103C41" w:rsidRPr="005E5D53">
        <w:rPr>
          <w:rFonts w:cs="Arial"/>
          <w:b/>
          <w:caps w:val="0"/>
          <w:color w:val="000000"/>
          <w:sz w:val="36"/>
          <w:szCs w:val="18"/>
        </w:rPr>
        <w:t>BERLINO</w:t>
      </w:r>
      <w:r w:rsidR="00993BC1" w:rsidRPr="005E5D53">
        <w:rPr>
          <w:rFonts w:cs="Arial"/>
          <w:b/>
          <w:caps w:val="0"/>
          <w:color w:val="000000"/>
          <w:sz w:val="36"/>
          <w:szCs w:val="18"/>
        </w:rPr>
        <w:t xml:space="preserve"> </w:t>
      </w:r>
      <w:r w:rsidRPr="005E5D53">
        <w:rPr>
          <w:rFonts w:cs="Arial"/>
          <w:b/>
          <w:caps w:val="0"/>
          <w:color w:val="000000"/>
          <w:sz w:val="36"/>
          <w:szCs w:val="18"/>
        </w:rPr>
        <w:t xml:space="preserve">E AUGUSTA </w:t>
      </w:r>
    </w:p>
    <w:p w:rsidR="00AB03BA" w:rsidRPr="00993BC1" w:rsidRDefault="00AB03BA">
      <w:pPr>
        <w:rPr>
          <w:rFonts w:cs="Arial"/>
          <w:caps w:val="0"/>
          <w:color w:val="000000"/>
          <w:sz w:val="32"/>
          <w:szCs w:val="18"/>
        </w:rPr>
      </w:pPr>
    </w:p>
    <w:p w:rsidR="003C7451" w:rsidRDefault="003C7451">
      <w:pPr>
        <w:rPr>
          <w:rFonts w:cs="Arial"/>
          <w:caps w:val="0"/>
          <w:color w:val="000000"/>
          <w:sz w:val="28"/>
          <w:szCs w:val="18"/>
        </w:rPr>
      </w:pPr>
    </w:p>
    <w:p w:rsidR="00103C41" w:rsidRPr="005E5D53" w:rsidRDefault="00993BC1">
      <w:pPr>
        <w:rPr>
          <w:rFonts w:cs="Arial"/>
          <w:b/>
          <w:caps w:val="0"/>
          <w:color w:val="000000"/>
          <w:sz w:val="22"/>
          <w:szCs w:val="18"/>
        </w:rPr>
      </w:pPr>
      <w:r>
        <w:rPr>
          <w:rFonts w:cs="Arial"/>
          <w:caps w:val="0"/>
          <w:color w:val="000000"/>
          <w:sz w:val="28"/>
          <w:szCs w:val="18"/>
        </w:rPr>
        <w:t xml:space="preserve"> </w:t>
      </w:r>
      <w:r w:rsidR="005E5D53">
        <w:rPr>
          <w:rFonts w:cs="Arial"/>
          <w:b/>
          <w:caps w:val="0"/>
          <w:color w:val="000000"/>
          <w:sz w:val="22"/>
          <w:szCs w:val="18"/>
        </w:rPr>
        <w:t>D</w:t>
      </w:r>
      <w:r w:rsidR="005E5D53" w:rsidRPr="005E5D53">
        <w:rPr>
          <w:rFonts w:cs="Arial"/>
          <w:b/>
          <w:caps w:val="0"/>
          <w:color w:val="000000"/>
          <w:sz w:val="22"/>
          <w:szCs w:val="18"/>
        </w:rPr>
        <w:t>al 30</w:t>
      </w:r>
      <w:r w:rsidR="003C7451">
        <w:rPr>
          <w:rFonts w:cs="Arial"/>
          <w:b/>
          <w:caps w:val="0"/>
          <w:color w:val="000000"/>
          <w:sz w:val="22"/>
          <w:szCs w:val="18"/>
        </w:rPr>
        <w:t xml:space="preserve">.5 al 4.06 .2014     </w:t>
      </w:r>
      <w:r w:rsidR="00766F16">
        <w:rPr>
          <w:rFonts w:cs="Arial"/>
          <w:b/>
          <w:caps w:val="0"/>
          <w:color w:val="000000"/>
          <w:sz w:val="22"/>
          <w:szCs w:val="18"/>
        </w:rPr>
        <w:t xml:space="preserve"> per  25 </w:t>
      </w:r>
      <w:r w:rsidR="00A2041B" w:rsidRPr="005E5D53">
        <w:rPr>
          <w:rFonts w:cs="Arial"/>
          <w:b/>
          <w:caps w:val="0"/>
          <w:color w:val="000000"/>
          <w:sz w:val="22"/>
          <w:szCs w:val="18"/>
        </w:rPr>
        <w:t xml:space="preserve"> PAX</w:t>
      </w:r>
    </w:p>
    <w:p w:rsidR="00993BC1" w:rsidRDefault="00993BC1">
      <w:pPr>
        <w:rPr>
          <w:rFonts w:cs="Arial"/>
          <w:caps w:val="0"/>
          <w:color w:val="000000"/>
          <w:sz w:val="22"/>
          <w:szCs w:val="18"/>
        </w:rPr>
      </w:pPr>
    </w:p>
    <w:p w:rsidR="00460ED4" w:rsidRPr="00460ED4" w:rsidRDefault="0089342E" w:rsidP="00460ED4">
      <w:pPr>
        <w:shd w:val="clear" w:color="auto" w:fill="F1F1F1"/>
        <w:spacing w:line="0" w:lineRule="auto"/>
        <w:jc w:val="center"/>
        <w:textAlignment w:val="center"/>
        <w:rPr>
          <w:rFonts w:cs="Arial"/>
          <w:caps w:val="0"/>
          <w:color w:val="222222"/>
          <w:sz w:val="24"/>
        </w:rPr>
      </w:pPr>
      <w:hyperlink r:id="rId7" w:history="1"/>
    </w:p>
    <w:p w:rsidR="00993BC1" w:rsidRDefault="00766F16">
      <w:pPr>
        <w:rPr>
          <w:rFonts w:cs="Arial"/>
          <w:caps w:val="0"/>
          <w:color w:val="000000"/>
          <w:sz w:val="22"/>
          <w:szCs w:val="18"/>
        </w:rPr>
      </w:pPr>
      <w:r>
        <w:rPr>
          <w:rFonts w:cs="Arial"/>
          <w:caps w:val="0"/>
          <w:color w:val="000000"/>
          <w:sz w:val="22"/>
          <w:szCs w:val="18"/>
        </w:rPr>
        <w:t xml:space="preserve">    </w:t>
      </w:r>
      <w:r w:rsidR="003A575D">
        <w:rPr>
          <w:rFonts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876425" cy="1349375"/>
            <wp:effectExtent l="19050" t="0" r="9525" b="0"/>
            <wp:docPr id="3" name="Immagine 3" descr="ANd9GcRggyXE6gCudm0MVKAxvi_eDxGwB3xFHgppdkyoUUnaiSeFpU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ggyXE6gCudm0MVKAxvi_eDxGwB3xFHgppdkyoUUnaiSeFpUB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4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75D">
        <w:rPr>
          <w:rFonts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895475" cy="1352550"/>
            <wp:effectExtent l="19050" t="0" r="9525" b="0"/>
            <wp:docPr id="4" name="Immagine 4" descr="ANd9GcS2KG4CYuR05nxnGbhpV76VasvPIITjhZ6v90zRbeS3aUuIz7p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S2KG4CYuR05nxnGbhpV76VasvPIITjhZ6v90zRbeS3aUuIz7ppP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75D">
        <w:rPr>
          <w:rFonts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895475" cy="1352550"/>
            <wp:effectExtent l="19050" t="0" r="9525" b="0"/>
            <wp:docPr id="5" name="Immagine 5" descr="ANd9GcQXjNbTYkL02-YNJ8vnNHZ_4lGZ7vqmbYXFuLmg9IJUkzVVd1OM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QXjNbTYkL02-YNJ8vnNHZ_4lGZ7vqmbYXFuLmg9IJUkzVVd1OMH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D4" w:rsidRDefault="00460ED4">
      <w:pPr>
        <w:rPr>
          <w:rFonts w:cs="Arial"/>
          <w:caps w:val="0"/>
          <w:color w:val="000000"/>
          <w:sz w:val="22"/>
          <w:szCs w:val="18"/>
        </w:rPr>
      </w:pPr>
    </w:p>
    <w:p w:rsidR="00460ED4" w:rsidRPr="00993BC1" w:rsidRDefault="00460ED4">
      <w:pPr>
        <w:rPr>
          <w:rFonts w:cs="Arial"/>
          <w:caps w:val="0"/>
          <w:color w:val="000000"/>
          <w:sz w:val="22"/>
          <w:szCs w:val="18"/>
        </w:rPr>
      </w:pPr>
    </w:p>
    <w:p w:rsidR="003D6027" w:rsidRDefault="005E5D53">
      <w:pPr>
        <w:rPr>
          <w:rFonts w:cs="Arial"/>
          <w:b/>
          <w:caps w:val="0"/>
          <w:color w:val="FF0000"/>
          <w:sz w:val="18"/>
          <w:szCs w:val="18"/>
        </w:rPr>
      </w:pPr>
      <w:r>
        <w:rPr>
          <w:rFonts w:cs="Arial"/>
          <w:caps w:val="0"/>
          <w:color w:val="000000"/>
          <w:sz w:val="18"/>
          <w:szCs w:val="18"/>
        </w:rPr>
        <w:t xml:space="preserve"> </w:t>
      </w:r>
      <w:r w:rsidRPr="003D6027">
        <w:rPr>
          <w:rFonts w:cs="Arial"/>
          <w:b/>
          <w:caps w:val="0"/>
          <w:color w:val="FF0000"/>
          <w:sz w:val="18"/>
          <w:szCs w:val="18"/>
        </w:rPr>
        <w:t>30.05.14</w:t>
      </w:r>
    </w:p>
    <w:p w:rsidR="00103C41" w:rsidRDefault="005E5D53">
      <w:pPr>
        <w:rPr>
          <w:rFonts w:cs="Arial"/>
          <w:caps w:val="0"/>
          <w:color w:val="000000"/>
          <w:sz w:val="18"/>
          <w:szCs w:val="18"/>
        </w:rPr>
      </w:pPr>
      <w:r>
        <w:rPr>
          <w:rFonts w:cs="Arial"/>
          <w:caps w:val="0"/>
          <w:color w:val="000000"/>
          <w:sz w:val="18"/>
          <w:szCs w:val="18"/>
        </w:rPr>
        <w:t xml:space="preserve">  Partenza da Torino in tarda serata con pullman G.T. arrivo a Monaco  la mattina del  31.05.14</w:t>
      </w:r>
    </w:p>
    <w:p w:rsidR="00103C41" w:rsidRDefault="00103C41">
      <w:pPr>
        <w:rPr>
          <w:rFonts w:cs="Arial"/>
          <w:caps w:val="0"/>
          <w:color w:val="000000"/>
          <w:sz w:val="18"/>
          <w:szCs w:val="18"/>
        </w:rPr>
      </w:pPr>
    </w:p>
    <w:p w:rsidR="00103C41" w:rsidRDefault="00103C41">
      <w:pPr>
        <w:rPr>
          <w:rFonts w:cs="Arial"/>
          <w:caps w:val="0"/>
          <w:color w:val="000000"/>
          <w:sz w:val="18"/>
          <w:szCs w:val="18"/>
        </w:rPr>
      </w:pPr>
    </w:p>
    <w:p w:rsidR="00103C41" w:rsidRPr="003D6027" w:rsidRDefault="005E5D53">
      <w:pPr>
        <w:rPr>
          <w:rFonts w:cs="Arial"/>
          <w:b/>
          <w:caps w:val="0"/>
          <w:color w:val="FF0000"/>
          <w:sz w:val="18"/>
          <w:szCs w:val="18"/>
        </w:rPr>
      </w:pPr>
      <w:r w:rsidRPr="003D6027">
        <w:rPr>
          <w:rFonts w:cs="Arial"/>
          <w:b/>
          <w:caps w:val="0"/>
          <w:color w:val="FF0000"/>
          <w:sz w:val="18"/>
          <w:szCs w:val="18"/>
        </w:rPr>
        <w:t xml:space="preserve"> 31.05.14   – MONACO </w:t>
      </w:r>
      <w:r w:rsidR="00103C41" w:rsidRPr="003D6027">
        <w:rPr>
          <w:rFonts w:cs="Arial"/>
          <w:b/>
          <w:caps w:val="0"/>
          <w:color w:val="FF0000"/>
          <w:sz w:val="18"/>
          <w:szCs w:val="18"/>
        </w:rPr>
        <w:t>:</w:t>
      </w:r>
    </w:p>
    <w:p w:rsidR="00103C41" w:rsidRPr="00460ED4" w:rsidRDefault="00103C41">
      <w:pPr>
        <w:rPr>
          <w:rFonts w:cs="Arial"/>
          <w:caps w:val="0"/>
          <w:color w:val="000000"/>
          <w:sz w:val="18"/>
          <w:szCs w:val="18"/>
        </w:rPr>
      </w:pPr>
    </w:p>
    <w:p w:rsidR="00460ED4" w:rsidRDefault="005E5D53">
      <w:pPr>
        <w:rPr>
          <w:rFonts w:cs="Arial"/>
          <w:caps w:val="0"/>
          <w:color w:val="000000"/>
          <w:sz w:val="18"/>
          <w:szCs w:val="18"/>
        </w:rPr>
      </w:pPr>
      <w:r w:rsidRPr="00460ED4">
        <w:rPr>
          <w:rFonts w:cs="Arial"/>
          <w:caps w:val="0"/>
          <w:color w:val="000000"/>
          <w:sz w:val="18"/>
          <w:szCs w:val="18"/>
        </w:rPr>
        <w:t xml:space="preserve"> Dopo</w:t>
      </w:r>
      <w:r w:rsidR="00460ED4" w:rsidRPr="00460ED4">
        <w:rPr>
          <w:rFonts w:cs="Arial"/>
          <w:caps w:val="0"/>
          <w:color w:val="000000"/>
          <w:sz w:val="18"/>
          <w:szCs w:val="18"/>
        </w:rPr>
        <w:t xml:space="preserve"> la colazione visita guidata della città. Tour panoramico con il </w:t>
      </w:r>
      <w:proofErr w:type="spellStart"/>
      <w:r w:rsidR="00460ED4" w:rsidRPr="00460ED4">
        <w:rPr>
          <w:rFonts w:cs="Arial"/>
          <w:caps w:val="0"/>
          <w:color w:val="000000"/>
          <w:sz w:val="18"/>
          <w:szCs w:val="18"/>
        </w:rPr>
        <w:t>Maximilianeum</w:t>
      </w:r>
      <w:proofErr w:type="spellEnd"/>
      <w:r w:rsidR="00460ED4" w:rsidRPr="00460ED4">
        <w:rPr>
          <w:rFonts w:cs="Arial"/>
          <w:caps w:val="0"/>
          <w:color w:val="000000"/>
          <w:sz w:val="18"/>
          <w:szCs w:val="18"/>
        </w:rPr>
        <w:t xml:space="preserve">, oggi sede del Parlamento regionale, </w:t>
      </w:r>
      <w:smartTag w:uri="urn:schemas-microsoft-com:office:smarttags" w:element="PersonName">
        <w:smartTagPr>
          <w:attr w:name="ProductID" w:val="LA PIAZZA REALE"/>
        </w:smartTagPr>
        <w:r w:rsidR="00460ED4" w:rsidRPr="00460ED4">
          <w:rPr>
            <w:rFonts w:cs="Arial"/>
            <w:caps w:val="0"/>
            <w:color w:val="000000"/>
            <w:sz w:val="18"/>
            <w:szCs w:val="18"/>
          </w:rPr>
          <w:t>la Piazza Reale</w:t>
        </w:r>
      </w:smartTag>
      <w:r w:rsidR="00460ED4" w:rsidRPr="00460ED4">
        <w:rPr>
          <w:rFonts w:cs="Arial"/>
          <w:caps w:val="0"/>
          <w:color w:val="000000"/>
          <w:sz w:val="18"/>
          <w:szCs w:val="18"/>
        </w:rPr>
        <w:t xml:space="preserve"> dove si affacciano splendidi edifici neoclassici come </w:t>
      </w:r>
      <w:smartTag w:uri="urn:schemas-microsoft-com:office:smarttags" w:element="PersonName">
        <w:smartTagPr>
          <w:attr w:name="ProductID" w:val="LA GLYPTOTHEK"/>
        </w:smartTagPr>
        <w:r w:rsidR="00460ED4" w:rsidRPr="00460ED4">
          <w:rPr>
            <w:rFonts w:cs="Arial"/>
            <w:caps w:val="0"/>
            <w:color w:val="000000"/>
            <w:sz w:val="18"/>
            <w:szCs w:val="18"/>
          </w:rPr>
          <w:t xml:space="preserve">la </w:t>
        </w:r>
        <w:proofErr w:type="spellStart"/>
        <w:r w:rsidR="00460ED4" w:rsidRPr="00460ED4">
          <w:rPr>
            <w:rFonts w:cs="Arial"/>
            <w:caps w:val="0"/>
            <w:color w:val="000000"/>
            <w:sz w:val="18"/>
            <w:szCs w:val="18"/>
          </w:rPr>
          <w:t>Glyptothek</w:t>
        </w:r>
      </w:smartTag>
      <w:proofErr w:type="spellEnd"/>
      <w:r w:rsidRPr="00460ED4">
        <w:rPr>
          <w:rFonts w:cs="Arial"/>
          <w:caps w:val="0"/>
          <w:color w:val="000000"/>
          <w:sz w:val="18"/>
          <w:szCs w:val="18"/>
        </w:rPr>
        <w:t xml:space="preserve"> </w:t>
      </w:r>
      <w:r w:rsidR="00460ED4" w:rsidRPr="00460ED4">
        <w:rPr>
          <w:rFonts w:cs="Arial"/>
          <w:caps w:val="0"/>
          <w:color w:val="000000"/>
          <w:sz w:val="18"/>
          <w:szCs w:val="18"/>
        </w:rPr>
        <w:t xml:space="preserve"> </w:t>
      </w:r>
      <w:r w:rsidRPr="00460ED4">
        <w:rPr>
          <w:rFonts w:cs="Arial"/>
          <w:caps w:val="0"/>
          <w:color w:val="000000"/>
          <w:sz w:val="18"/>
          <w:szCs w:val="18"/>
        </w:rPr>
        <w:t xml:space="preserve">. </w:t>
      </w:r>
      <w:proofErr w:type="spellStart"/>
      <w:r w:rsidRPr="00460ED4">
        <w:rPr>
          <w:rFonts w:cs="Arial"/>
          <w:caps w:val="0"/>
          <w:color w:val="000000"/>
          <w:sz w:val="18"/>
          <w:szCs w:val="18"/>
        </w:rPr>
        <w:t>Check</w:t>
      </w:r>
      <w:proofErr w:type="spellEnd"/>
      <w:r w:rsidRPr="00460ED4">
        <w:rPr>
          <w:rFonts w:cs="Arial"/>
          <w:caps w:val="0"/>
          <w:color w:val="000000"/>
          <w:sz w:val="18"/>
          <w:szCs w:val="18"/>
        </w:rPr>
        <w:t xml:space="preserve"> in </w:t>
      </w:r>
      <w:proofErr w:type="spellStart"/>
      <w:r w:rsidRPr="00460ED4">
        <w:rPr>
          <w:rFonts w:cs="Arial"/>
          <w:caps w:val="0"/>
          <w:color w:val="000000"/>
          <w:sz w:val="18"/>
          <w:szCs w:val="18"/>
        </w:rPr>
        <w:t>in</w:t>
      </w:r>
      <w:proofErr w:type="spellEnd"/>
      <w:r w:rsidRPr="00460ED4">
        <w:rPr>
          <w:rFonts w:cs="Arial"/>
          <w:caps w:val="0"/>
          <w:color w:val="000000"/>
          <w:sz w:val="18"/>
          <w:szCs w:val="18"/>
        </w:rPr>
        <w:t xml:space="preserve"> hotel . Pranzo libero . </w:t>
      </w:r>
      <w:r w:rsidR="00460ED4" w:rsidRPr="00460ED4">
        <w:rPr>
          <w:rFonts w:cs="Arial"/>
          <w:caps w:val="0"/>
          <w:color w:val="000000"/>
          <w:sz w:val="18"/>
          <w:szCs w:val="18"/>
        </w:rPr>
        <w:t xml:space="preserve">Incontro con </w:t>
      </w:r>
      <w:smartTag w:uri="urn:schemas-microsoft-com:office:smarttags" w:element="PersonName">
        <w:smartTagPr>
          <w:attr w:name="ProductID" w:val="LA GUIDA E"/>
        </w:smartTagPr>
        <w:r w:rsidR="00460ED4" w:rsidRPr="00460ED4">
          <w:rPr>
            <w:rFonts w:cs="Arial"/>
            <w:caps w:val="0"/>
            <w:color w:val="000000"/>
            <w:sz w:val="18"/>
            <w:szCs w:val="18"/>
          </w:rPr>
          <w:t>la guida e</w:t>
        </w:r>
      </w:smartTag>
      <w:r w:rsidR="00460ED4" w:rsidRPr="00460ED4">
        <w:rPr>
          <w:rFonts w:cs="Arial"/>
          <w:caps w:val="0"/>
          <w:color w:val="000000"/>
          <w:sz w:val="18"/>
          <w:szCs w:val="18"/>
        </w:rPr>
        <w:t xml:space="preserve"> tour panoramico del centro storico: </w:t>
      </w:r>
      <w:smartTag w:uri="urn:schemas-microsoft-com:office:smarttags" w:element="PersonName">
        <w:smartTagPr>
          <w:attr w:name="ProductID" w:val="LA MARIENPLATZ"/>
        </w:smartTagPr>
        <w:r w:rsidR="00460ED4" w:rsidRPr="00460ED4">
          <w:rPr>
            <w:rFonts w:cs="Arial"/>
            <w:caps w:val="0"/>
            <w:color w:val="000000"/>
            <w:sz w:val="18"/>
            <w:szCs w:val="18"/>
          </w:rPr>
          <w:t xml:space="preserve">la </w:t>
        </w:r>
        <w:proofErr w:type="spellStart"/>
        <w:r w:rsidR="00460ED4" w:rsidRPr="00460ED4">
          <w:rPr>
            <w:rFonts w:cs="Arial"/>
            <w:caps w:val="0"/>
            <w:color w:val="000000"/>
            <w:sz w:val="18"/>
            <w:szCs w:val="18"/>
          </w:rPr>
          <w:t>Marienplatz</w:t>
        </w:r>
      </w:smartTag>
      <w:proofErr w:type="spellEnd"/>
      <w:r w:rsidR="00460ED4" w:rsidRPr="00460ED4">
        <w:rPr>
          <w:rFonts w:cs="Arial"/>
          <w:caps w:val="0"/>
          <w:color w:val="000000"/>
          <w:sz w:val="18"/>
          <w:szCs w:val="18"/>
        </w:rPr>
        <w:t xml:space="preserve">, cuore di Monaco, dominata dal Municipio neogotico, </w:t>
      </w:r>
      <w:smartTag w:uri="urn:schemas-microsoft-com:office:smarttags" w:element="PersonName">
        <w:smartTagPr>
          <w:attr w:name="ProductID" w:val="LA CHIESA DI"/>
        </w:smartTagPr>
        <w:smartTag w:uri="urn:schemas-microsoft-com:office:smarttags" w:element="PersonName">
          <w:smartTagPr>
            <w:attr w:name="ProductID" w:val="la Chiesa"/>
          </w:smartTagPr>
          <w:r w:rsidR="00460ED4" w:rsidRPr="00460ED4">
            <w:rPr>
              <w:rFonts w:cs="Arial"/>
              <w:caps w:val="0"/>
              <w:color w:val="000000"/>
              <w:sz w:val="18"/>
              <w:szCs w:val="18"/>
            </w:rPr>
            <w:t>la Chiesa</w:t>
          </w:r>
        </w:smartTag>
        <w:r w:rsidR="00460ED4" w:rsidRPr="00460ED4">
          <w:rPr>
            <w:rFonts w:cs="Arial"/>
            <w:caps w:val="0"/>
            <w:color w:val="000000"/>
            <w:sz w:val="18"/>
            <w:szCs w:val="18"/>
          </w:rPr>
          <w:t xml:space="preserve"> di</w:t>
        </w:r>
      </w:smartTag>
      <w:r w:rsidR="00460ED4" w:rsidRPr="00460ED4">
        <w:rPr>
          <w:rFonts w:cs="Arial"/>
          <w:caps w:val="0"/>
          <w:color w:val="000000"/>
          <w:sz w:val="18"/>
          <w:szCs w:val="18"/>
        </w:rPr>
        <w:t xml:space="preserve"> Nostra Signora, le cui torri sono il simbolo della città, il Palazzo dei Duchi di Baviera e </w:t>
      </w:r>
      <w:smartTag w:uri="urn:schemas-microsoft-com:office:smarttags" w:element="PersonName">
        <w:smartTagPr>
          <w:attr w:name="ProductID" w:val="LA HOFBRￄUHAUS"/>
        </w:smartTagPr>
        <w:r w:rsidR="00460ED4" w:rsidRPr="00460ED4">
          <w:rPr>
            <w:rFonts w:cs="Arial"/>
            <w:caps w:val="0"/>
            <w:color w:val="000000"/>
            <w:sz w:val="18"/>
            <w:szCs w:val="18"/>
          </w:rPr>
          <w:t xml:space="preserve">la </w:t>
        </w:r>
        <w:proofErr w:type="spellStart"/>
        <w:r w:rsidR="00460ED4" w:rsidRPr="00460ED4">
          <w:rPr>
            <w:rFonts w:cs="Arial"/>
            <w:caps w:val="0"/>
            <w:color w:val="000000"/>
            <w:sz w:val="18"/>
            <w:szCs w:val="18"/>
          </w:rPr>
          <w:t>Hofbräuhaus</w:t>
        </w:r>
      </w:smartTag>
      <w:proofErr w:type="spellEnd"/>
      <w:r w:rsidR="00460ED4" w:rsidRPr="00460ED4">
        <w:rPr>
          <w:rFonts w:cs="Arial"/>
          <w:caps w:val="0"/>
          <w:color w:val="000000"/>
          <w:sz w:val="18"/>
          <w:szCs w:val="18"/>
        </w:rPr>
        <w:t xml:space="preserve">, antica fabbrica di birra di corte e oggi </w:t>
      </w:r>
      <w:smartTag w:uri="urn:schemas-microsoft-com:office:smarttags" w:element="PersonName">
        <w:smartTagPr>
          <w:attr w:name="ProductID" w:val="LA PI￙ FAMOSA"/>
        </w:smartTagPr>
        <w:r w:rsidR="00460ED4" w:rsidRPr="00460ED4">
          <w:rPr>
            <w:rFonts w:cs="Arial"/>
            <w:caps w:val="0"/>
            <w:color w:val="000000"/>
            <w:sz w:val="18"/>
            <w:szCs w:val="18"/>
          </w:rPr>
          <w:t>la più famosa</w:t>
        </w:r>
      </w:smartTag>
      <w:r w:rsidR="00460ED4" w:rsidRPr="00460ED4">
        <w:rPr>
          <w:rFonts w:cs="Arial"/>
          <w:caps w:val="0"/>
          <w:color w:val="000000"/>
          <w:sz w:val="18"/>
          <w:szCs w:val="18"/>
        </w:rPr>
        <w:t xml:space="preserve"> birreria dell</w:t>
      </w:r>
      <w:r w:rsidR="00460ED4">
        <w:rPr>
          <w:rFonts w:cs="Arial"/>
          <w:caps w:val="0"/>
          <w:color w:val="000000"/>
          <w:sz w:val="18"/>
          <w:szCs w:val="18"/>
        </w:rPr>
        <w:t>a città</w:t>
      </w:r>
      <w:r w:rsidR="00460ED4" w:rsidRPr="00460ED4">
        <w:rPr>
          <w:rFonts w:cs="Arial"/>
          <w:caps w:val="0"/>
          <w:color w:val="000000"/>
          <w:sz w:val="18"/>
          <w:szCs w:val="18"/>
        </w:rPr>
        <w:t xml:space="preserve">. Cena </w:t>
      </w:r>
      <w:r w:rsidR="00460ED4">
        <w:rPr>
          <w:rFonts w:cs="Arial"/>
          <w:caps w:val="0"/>
          <w:color w:val="000000"/>
          <w:sz w:val="18"/>
          <w:szCs w:val="18"/>
        </w:rPr>
        <w:t>e pernottamento in hotel .</w:t>
      </w:r>
    </w:p>
    <w:p w:rsidR="00103C41" w:rsidRDefault="005A78E1">
      <w:pPr>
        <w:rPr>
          <w:rFonts w:cs="Arial"/>
          <w:caps w:val="0"/>
          <w:color w:val="000000"/>
          <w:sz w:val="18"/>
          <w:szCs w:val="18"/>
        </w:rPr>
      </w:pPr>
      <w:r>
        <w:rPr>
          <w:rFonts w:cs="Arial"/>
          <w:caps w:val="0"/>
          <w:color w:val="000000"/>
          <w:sz w:val="18"/>
          <w:szCs w:val="18"/>
        </w:rPr>
        <w:br/>
      </w:r>
      <w:r w:rsidRPr="003D6027">
        <w:rPr>
          <w:rFonts w:cs="Arial"/>
          <w:b/>
          <w:caps w:val="0"/>
          <w:color w:val="FF0000"/>
          <w:sz w:val="18"/>
          <w:szCs w:val="18"/>
        </w:rPr>
        <w:t xml:space="preserve">1.06.14 </w:t>
      </w:r>
      <w:r w:rsidR="005E5D53" w:rsidRPr="003D6027">
        <w:rPr>
          <w:rFonts w:cs="Arial"/>
          <w:b/>
          <w:caps w:val="0"/>
          <w:color w:val="FF0000"/>
          <w:sz w:val="18"/>
          <w:szCs w:val="18"/>
        </w:rPr>
        <w:t>MONACO</w:t>
      </w:r>
      <w:r w:rsidR="00103C41" w:rsidRPr="003D6027">
        <w:rPr>
          <w:rFonts w:cs="Arial"/>
          <w:b/>
          <w:caps w:val="0"/>
          <w:color w:val="FF0000"/>
          <w:sz w:val="18"/>
          <w:szCs w:val="18"/>
        </w:rPr>
        <w:t xml:space="preserve"> - BERLINO</w:t>
      </w:r>
      <w:r w:rsidR="00103C41" w:rsidRPr="00103C41">
        <w:rPr>
          <w:rFonts w:cs="Arial"/>
          <w:caps w:val="0"/>
          <w:color w:val="000000"/>
          <w:sz w:val="18"/>
          <w:szCs w:val="18"/>
        </w:rPr>
        <w:t xml:space="preserve">: </w:t>
      </w:r>
    </w:p>
    <w:p w:rsidR="00103C41" w:rsidRDefault="00103C41">
      <w:pPr>
        <w:rPr>
          <w:rFonts w:cs="Arial"/>
          <w:caps w:val="0"/>
          <w:color w:val="000000"/>
          <w:sz w:val="18"/>
          <w:szCs w:val="18"/>
        </w:rPr>
      </w:pPr>
    </w:p>
    <w:p w:rsidR="00103C41" w:rsidRDefault="00103C41">
      <w:pPr>
        <w:rPr>
          <w:rFonts w:cs="Arial"/>
          <w:caps w:val="0"/>
          <w:color w:val="000000"/>
          <w:sz w:val="18"/>
          <w:szCs w:val="18"/>
        </w:rPr>
      </w:pPr>
      <w:r w:rsidRPr="00103C41">
        <w:rPr>
          <w:rFonts w:cs="Arial"/>
          <w:caps w:val="0"/>
          <w:color w:val="000000"/>
          <w:sz w:val="18"/>
          <w:szCs w:val="18"/>
        </w:rPr>
        <w:t>Prima colazione in hotel e partenza per Berlino, una metropoli emozionante, cosmopolita, multiforme e pie</w:t>
      </w:r>
      <w:r w:rsidR="00AB03BA">
        <w:rPr>
          <w:rFonts w:cs="Arial"/>
          <w:caps w:val="0"/>
          <w:color w:val="000000"/>
          <w:sz w:val="18"/>
          <w:szCs w:val="18"/>
        </w:rPr>
        <w:t xml:space="preserve">na di vita. Pranzo  libero </w:t>
      </w:r>
      <w:r w:rsidRPr="00103C41">
        <w:rPr>
          <w:rFonts w:cs="Arial"/>
          <w:caps w:val="0"/>
          <w:color w:val="000000"/>
          <w:sz w:val="18"/>
          <w:szCs w:val="18"/>
        </w:rPr>
        <w:t xml:space="preserve">. </w:t>
      </w:r>
      <w:r w:rsidR="005E5D53">
        <w:rPr>
          <w:rFonts w:cs="Arial"/>
          <w:caps w:val="0"/>
          <w:color w:val="000000"/>
          <w:sz w:val="18"/>
          <w:szCs w:val="18"/>
        </w:rPr>
        <w:t xml:space="preserve">Sistemazione in hotel </w:t>
      </w:r>
      <w:r w:rsidRPr="00103C41">
        <w:rPr>
          <w:rFonts w:cs="Arial"/>
          <w:caps w:val="0"/>
          <w:color w:val="000000"/>
          <w:sz w:val="18"/>
          <w:szCs w:val="18"/>
        </w:rPr>
        <w:t xml:space="preserve">Nel pomeriggio visita della città: </w:t>
      </w:r>
      <w:smartTag w:uri="urn:schemas-microsoft-com:office:smarttags" w:element="PersonName">
        <w:smartTagPr>
          <w:attr w:name="ProductID" w:val="LA PORTA DI"/>
        </w:smartTagPr>
        <w:smartTag w:uri="urn:schemas-microsoft-com:office:smarttags" w:element="PersonName">
          <w:smartTagPr>
            <w:attr w:name="ProductID" w:val="la Porta"/>
          </w:smartTagPr>
          <w:r w:rsidRPr="00103C41">
            <w:rPr>
              <w:rFonts w:cs="Arial"/>
              <w:caps w:val="0"/>
              <w:color w:val="000000"/>
              <w:sz w:val="18"/>
              <w:szCs w:val="18"/>
            </w:rPr>
            <w:t>la Porta</w:t>
          </w:r>
        </w:smartTag>
        <w:r w:rsidRPr="00103C41">
          <w:rPr>
            <w:rFonts w:cs="Arial"/>
            <w:caps w:val="0"/>
            <w:color w:val="000000"/>
            <w:sz w:val="18"/>
            <w:szCs w:val="18"/>
          </w:rPr>
          <w:t xml:space="preserve"> di</w:t>
        </w:r>
      </w:smartTag>
      <w:r w:rsidRPr="00103C41">
        <w:rPr>
          <w:rFonts w:cs="Arial"/>
          <w:caps w:val="0"/>
          <w:color w:val="000000"/>
          <w:sz w:val="18"/>
          <w:szCs w:val="18"/>
        </w:rPr>
        <w:t xml:space="preserve"> Brandeburgo (l’emblema della città), l’Università di </w:t>
      </w:r>
      <w:proofErr w:type="spellStart"/>
      <w:r w:rsidRPr="00103C41">
        <w:rPr>
          <w:rFonts w:cs="Arial"/>
          <w:caps w:val="0"/>
          <w:color w:val="000000"/>
          <w:sz w:val="18"/>
          <w:szCs w:val="18"/>
        </w:rPr>
        <w:t>Humboldt</w:t>
      </w:r>
      <w:proofErr w:type="spellEnd"/>
      <w:r w:rsidRPr="00103C41">
        <w:rPr>
          <w:rFonts w:cs="Arial"/>
          <w:caps w:val="0"/>
          <w:color w:val="000000"/>
          <w:sz w:val="18"/>
          <w:szCs w:val="18"/>
        </w:rPr>
        <w:t xml:space="preserve">, il </w:t>
      </w:r>
      <w:proofErr w:type="spellStart"/>
      <w:r w:rsidRPr="00103C41">
        <w:rPr>
          <w:rFonts w:cs="Arial"/>
          <w:caps w:val="0"/>
          <w:color w:val="000000"/>
          <w:sz w:val="18"/>
          <w:szCs w:val="18"/>
        </w:rPr>
        <w:t>Ku</w:t>
      </w:r>
      <w:proofErr w:type="spellEnd"/>
      <w:r w:rsidRPr="00103C41">
        <w:rPr>
          <w:rFonts w:cs="Arial"/>
          <w:caps w:val="0"/>
          <w:color w:val="000000"/>
          <w:sz w:val="18"/>
          <w:szCs w:val="18"/>
        </w:rPr>
        <w:t>’</w:t>
      </w:r>
      <w:proofErr w:type="spellStart"/>
      <w:r w:rsidRPr="00103C41">
        <w:rPr>
          <w:rFonts w:cs="Arial"/>
          <w:caps w:val="0"/>
          <w:color w:val="000000"/>
          <w:sz w:val="18"/>
          <w:szCs w:val="18"/>
        </w:rPr>
        <w:t>damm</w:t>
      </w:r>
      <w:proofErr w:type="spellEnd"/>
      <w:r w:rsidRPr="00103C41">
        <w:rPr>
          <w:rFonts w:cs="Arial"/>
          <w:caps w:val="0"/>
          <w:color w:val="000000"/>
          <w:sz w:val="18"/>
          <w:szCs w:val="18"/>
        </w:rPr>
        <w:t>, i ruderi della chiesa dell’imperatore Guglielmo ecc... Sistemazione in hote</w:t>
      </w:r>
      <w:r w:rsidR="005E5D53">
        <w:rPr>
          <w:rFonts w:cs="Arial"/>
          <w:caps w:val="0"/>
          <w:color w:val="000000"/>
          <w:sz w:val="18"/>
          <w:szCs w:val="18"/>
        </w:rPr>
        <w:t>l</w:t>
      </w:r>
      <w:r w:rsidRPr="00103C41">
        <w:rPr>
          <w:rFonts w:cs="Arial"/>
          <w:caps w:val="0"/>
          <w:color w:val="000000"/>
          <w:sz w:val="18"/>
          <w:szCs w:val="18"/>
        </w:rPr>
        <w:t xml:space="preserve"> per </w:t>
      </w:r>
      <w:smartTag w:uri="urn:schemas-microsoft-com:office:smarttags" w:element="PersonName">
        <w:smartTagPr>
          <w:attr w:name="ProductID" w:val="LA CENA E"/>
        </w:smartTagPr>
        <w:r w:rsidRPr="00103C41">
          <w:rPr>
            <w:rFonts w:cs="Arial"/>
            <w:caps w:val="0"/>
            <w:color w:val="000000"/>
            <w:sz w:val="18"/>
            <w:szCs w:val="18"/>
          </w:rPr>
          <w:t>la cena e</w:t>
        </w:r>
      </w:smartTag>
      <w:r w:rsidR="005A78E1">
        <w:rPr>
          <w:rFonts w:cs="Arial"/>
          <w:caps w:val="0"/>
          <w:color w:val="000000"/>
          <w:sz w:val="18"/>
          <w:szCs w:val="18"/>
        </w:rPr>
        <w:t xml:space="preserve"> pernottamento.</w:t>
      </w:r>
      <w:r w:rsidR="005A78E1">
        <w:rPr>
          <w:rFonts w:cs="Arial"/>
          <w:caps w:val="0"/>
          <w:color w:val="000000"/>
          <w:sz w:val="18"/>
          <w:szCs w:val="18"/>
        </w:rPr>
        <w:br/>
      </w:r>
      <w:r w:rsidR="005A78E1">
        <w:rPr>
          <w:rFonts w:cs="Arial"/>
          <w:caps w:val="0"/>
          <w:color w:val="000000"/>
          <w:sz w:val="18"/>
          <w:szCs w:val="18"/>
        </w:rPr>
        <w:br/>
      </w:r>
      <w:r w:rsidR="005A78E1" w:rsidRPr="003D6027">
        <w:rPr>
          <w:rFonts w:cs="Arial"/>
          <w:b/>
          <w:caps w:val="0"/>
          <w:color w:val="FF0000"/>
          <w:sz w:val="18"/>
          <w:szCs w:val="18"/>
        </w:rPr>
        <w:t xml:space="preserve">2.06.14 </w:t>
      </w:r>
      <w:r w:rsidRPr="003D6027">
        <w:rPr>
          <w:rFonts w:cs="Arial"/>
          <w:b/>
          <w:caps w:val="0"/>
          <w:color w:val="FF0000"/>
          <w:sz w:val="18"/>
          <w:szCs w:val="18"/>
        </w:rPr>
        <w:t xml:space="preserve"> BERLINO:</w:t>
      </w:r>
    </w:p>
    <w:p w:rsidR="00103C41" w:rsidRDefault="00103C41">
      <w:pPr>
        <w:rPr>
          <w:rFonts w:cs="Arial"/>
          <w:caps w:val="0"/>
          <w:color w:val="000000"/>
          <w:sz w:val="18"/>
          <w:szCs w:val="18"/>
        </w:rPr>
      </w:pPr>
    </w:p>
    <w:p w:rsidR="00103C41" w:rsidRDefault="00103C41">
      <w:pPr>
        <w:rPr>
          <w:rFonts w:cs="Arial"/>
          <w:caps w:val="0"/>
          <w:color w:val="000000"/>
          <w:sz w:val="18"/>
          <w:szCs w:val="18"/>
        </w:rPr>
      </w:pPr>
      <w:r w:rsidRPr="00103C41">
        <w:rPr>
          <w:rFonts w:cs="Arial"/>
          <w:caps w:val="0"/>
          <w:color w:val="000000"/>
          <w:sz w:val="18"/>
          <w:szCs w:val="18"/>
        </w:rPr>
        <w:t xml:space="preserve"> Prima colazione in hotel e proseguimento della visita guidata della città: il Palazzo della Repubblica, il Duomo, il quartiere di San Nicola, il centro della vecch</w:t>
      </w:r>
      <w:r w:rsidR="00AB03BA">
        <w:rPr>
          <w:rFonts w:cs="Arial"/>
          <w:caps w:val="0"/>
          <w:color w:val="000000"/>
          <w:sz w:val="18"/>
          <w:szCs w:val="18"/>
        </w:rPr>
        <w:t>ia Berlino. Pranzo libero</w:t>
      </w:r>
      <w:r w:rsidRPr="00103C41">
        <w:rPr>
          <w:rFonts w:cs="Arial"/>
          <w:caps w:val="0"/>
          <w:color w:val="000000"/>
          <w:sz w:val="18"/>
          <w:szCs w:val="18"/>
        </w:rPr>
        <w:t xml:space="preserve">. Nel pomeriggio tempo a disposizione per visite individuali. In serata rientro in hotel per </w:t>
      </w:r>
      <w:smartTag w:uri="urn:schemas-microsoft-com:office:smarttags" w:element="PersonName">
        <w:smartTagPr>
          <w:attr w:name="ProductID" w:val="LA CENA E"/>
        </w:smartTagPr>
        <w:r w:rsidRPr="00103C41">
          <w:rPr>
            <w:rFonts w:cs="Arial"/>
            <w:caps w:val="0"/>
            <w:color w:val="000000"/>
            <w:sz w:val="18"/>
            <w:szCs w:val="18"/>
          </w:rPr>
          <w:t>la cena e</w:t>
        </w:r>
      </w:smartTag>
      <w:r w:rsidR="005A78E1">
        <w:rPr>
          <w:rFonts w:cs="Arial"/>
          <w:caps w:val="0"/>
          <w:color w:val="000000"/>
          <w:sz w:val="18"/>
          <w:szCs w:val="18"/>
        </w:rPr>
        <w:t xml:space="preserve"> il pernottamento.</w:t>
      </w:r>
      <w:r w:rsidR="005A78E1">
        <w:rPr>
          <w:rFonts w:cs="Arial"/>
          <w:caps w:val="0"/>
          <w:color w:val="000000"/>
          <w:sz w:val="18"/>
          <w:szCs w:val="18"/>
        </w:rPr>
        <w:br/>
      </w:r>
      <w:r w:rsidR="005A78E1">
        <w:rPr>
          <w:rFonts w:cs="Arial"/>
          <w:caps w:val="0"/>
          <w:color w:val="000000"/>
          <w:sz w:val="18"/>
          <w:szCs w:val="18"/>
        </w:rPr>
        <w:br/>
      </w:r>
      <w:r w:rsidR="005A78E1" w:rsidRPr="003D6027">
        <w:rPr>
          <w:rFonts w:cs="Arial"/>
          <w:b/>
          <w:caps w:val="0"/>
          <w:color w:val="FF0000"/>
          <w:sz w:val="18"/>
          <w:szCs w:val="18"/>
        </w:rPr>
        <w:t xml:space="preserve">3.06.14 </w:t>
      </w:r>
      <w:r w:rsidRPr="003D6027">
        <w:rPr>
          <w:rFonts w:cs="Arial"/>
          <w:b/>
          <w:caps w:val="0"/>
          <w:color w:val="FF0000"/>
          <w:sz w:val="18"/>
          <w:szCs w:val="18"/>
        </w:rPr>
        <w:t>BERLINO - BAYREUTH - AUGUSTA:</w:t>
      </w:r>
    </w:p>
    <w:p w:rsidR="00103C41" w:rsidRDefault="00103C41">
      <w:pPr>
        <w:rPr>
          <w:rFonts w:cs="Arial"/>
          <w:caps w:val="0"/>
          <w:color w:val="000000"/>
          <w:sz w:val="18"/>
          <w:szCs w:val="18"/>
        </w:rPr>
      </w:pPr>
      <w:r w:rsidRPr="00103C41">
        <w:rPr>
          <w:rFonts w:cs="Arial"/>
          <w:caps w:val="0"/>
          <w:color w:val="000000"/>
          <w:sz w:val="18"/>
          <w:szCs w:val="18"/>
        </w:rPr>
        <w:t xml:space="preserve"> </w:t>
      </w:r>
    </w:p>
    <w:p w:rsidR="00103C41" w:rsidRDefault="00103C41">
      <w:pPr>
        <w:rPr>
          <w:rFonts w:cs="Arial"/>
          <w:caps w:val="0"/>
          <w:color w:val="000000"/>
          <w:sz w:val="18"/>
          <w:szCs w:val="18"/>
        </w:rPr>
      </w:pPr>
      <w:r w:rsidRPr="00103C41">
        <w:rPr>
          <w:rFonts w:cs="Arial"/>
          <w:caps w:val="0"/>
          <w:color w:val="000000"/>
          <w:sz w:val="18"/>
          <w:szCs w:val="18"/>
        </w:rPr>
        <w:t xml:space="preserve">Prima colazione in hotel e partenza per </w:t>
      </w:r>
      <w:proofErr w:type="spellStart"/>
      <w:r w:rsidRPr="00103C41">
        <w:rPr>
          <w:rFonts w:cs="Arial"/>
          <w:caps w:val="0"/>
          <w:color w:val="000000"/>
          <w:sz w:val="18"/>
          <w:szCs w:val="18"/>
        </w:rPr>
        <w:t>Bayreuth</w:t>
      </w:r>
      <w:proofErr w:type="spellEnd"/>
      <w:r w:rsidRPr="00103C41">
        <w:rPr>
          <w:rFonts w:cs="Arial"/>
          <w:caps w:val="0"/>
          <w:color w:val="000000"/>
          <w:sz w:val="18"/>
          <w:szCs w:val="18"/>
        </w:rPr>
        <w:t xml:space="preserve">, città capoluogo dell’Alta </w:t>
      </w:r>
      <w:proofErr w:type="spellStart"/>
      <w:r w:rsidRPr="00103C41">
        <w:rPr>
          <w:rFonts w:cs="Arial"/>
          <w:caps w:val="0"/>
          <w:color w:val="000000"/>
          <w:sz w:val="18"/>
          <w:szCs w:val="18"/>
        </w:rPr>
        <w:t>Franconia</w:t>
      </w:r>
      <w:proofErr w:type="spellEnd"/>
      <w:r w:rsidRPr="00103C41">
        <w:rPr>
          <w:rFonts w:cs="Arial"/>
          <w:caps w:val="0"/>
          <w:color w:val="000000"/>
          <w:sz w:val="18"/>
          <w:szCs w:val="18"/>
        </w:rPr>
        <w:t>, famosa in tutto il mondo per il Festival Wagneriano. Pranzo libero. Nel pomeriggio proseguimento per Augusta, una delle più prestigiose città storiche e artistiche della Germania. Sistemazione in hotel, c</w:t>
      </w:r>
      <w:r w:rsidR="005A78E1">
        <w:rPr>
          <w:rFonts w:cs="Arial"/>
          <w:caps w:val="0"/>
          <w:color w:val="000000"/>
          <w:sz w:val="18"/>
          <w:szCs w:val="18"/>
        </w:rPr>
        <w:t>ena e pernottamento.</w:t>
      </w:r>
      <w:r w:rsidR="005A78E1">
        <w:rPr>
          <w:rFonts w:cs="Arial"/>
          <w:caps w:val="0"/>
          <w:color w:val="000000"/>
          <w:sz w:val="18"/>
          <w:szCs w:val="18"/>
        </w:rPr>
        <w:br/>
      </w:r>
      <w:r w:rsidR="005A78E1">
        <w:rPr>
          <w:rFonts w:cs="Arial"/>
          <w:caps w:val="0"/>
          <w:color w:val="000000"/>
          <w:sz w:val="18"/>
          <w:szCs w:val="18"/>
        </w:rPr>
        <w:br/>
      </w:r>
      <w:r w:rsidR="005A78E1" w:rsidRPr="003D6027">
        <w:rPr>
          <w:rFonts w:cs="Arial"/>
          <w:b/>
          <w:caps w:val="0"/>
          <w:color w:val="FF0000"/>
          <w:sz w:val="18"/>
          <w:szCs w:val="18"/>
        </w:rPr>
        <w:t xml:space="preserve">4.06.14 </w:t>
      </w:r>
      <w:r w:rsidRPr="003D6027">
        <w:rPr>
          <w:rFonts w:cs="Arial"/>
          <w:b/>
          <w:caps w:val="0"/>
          <w:color w:val="FF0000"/>
          <w:sz w:val="18"/>
          <w:szCs w:val="18"/>
        </w:rPr>
        <w:t xml:space="preserve"> AUGUSTA - LINDAU - TORINO:</w:t>
      </w:r>
    </w:p>
    <w:p w:rsidR="00103C41" w:rsidRDefault="00103C41">
      <w:pPr>
        <w:rPr>
          <w:rFonts w:cs="Arial"/>
          <w:caps w:val="0"/>
          <w:color w:val="000000"/>
          <w:sz w:val="18"/>
          <w:szCs w:val="18"/>
        </w:rPr>
      </w:pPr>
    </w:p>
    <w:p w:rsidR="004D7F0F" w:rsidRDefault="00103C41">
      <w:pPr>
        <w:rPr>
          <w:rFonts w:cs="Arial"/>
          <w:color w:val="383838"/>
          <w:sz w:val="18"/>
          <w:szCs w:val="18"/>
        </w:rPr>
      </w:pPr>
      <w:r w:rsidRPr="00103C41">
        <w:rPr>
          <w:rFonts w:cs="Arial"/>
          <w:caps w:val="0"/>
          <w:color w:val="000000"/>
          <w:sz w:val="18"/>
          <w:szCs w:val="18"/>
        </w:rPr>
        <w:t xml:space="preserve"> Prima colazione in hotel e partenza per </w:t>
      </w:r>
      <w:proofErr w:type="spellStart"/>
      <w:r w:rsidRPr="00103C41">
        <w:rPr>
          <w:rFonts w:cs="Arial"/>
          <w:caps w:val="0"/>
          <w:color w:val="000000"/>
          <w:sz w:val="18"/>
          <w:szCs w:val="18"/>
        </w:rPr>
        <w:t>Lindau</w:t>
      </w:r>
      <w:proofErr w:type="spellEnd"/>
      <w:r w:rsidRPr="00103C41">
        <w:rPr>
          <w:rFonts w:cs="Arial"/>
          <w:caps w:val="0"/>
          <w:color w:val="000000"/>
          <w:sz w:val="18"/>
          <w:szCs w:val="18"/>
        </w:rPr>
        <w:t>, antica città che sorge su di un’isoletta del lago di Costanza. Pranzo in ristorante. Nel pomeriggio proseguimento del viaggio con arrivo previsto a Torino in serata</w:t>
      </w:r>
      <w:r>
        <w:rPr>
          <w:rFonts w:cs="Arial"/>
          <w:color w:val="383838"/>
          <w:sz w:val="18"/>
          <w:szCs w:val="18"/>
        </w:rPr>
        <w:t>.</w:t>
      </w:r>
    </w:p>
    <w:p w:rsidR="003D6027" w:rsidRDefault="003D6027">
      <w:pPr>
        <w:rPr>
          <w:rFonts w:cs="Arial"/>
          <w:color w:val="383838"/>
          <w:sz w:val="18"/>
          <w:szCs w:val="18"/>
        </w:rPr>
      </w:pPr>
    </w:p>
    <w:p w:rsidR="00CD1175" w:rsidRDefault="00CD1175"/>
    <w:p w:rsidR="003C7451" w:rsidRDefault="003C7451"/>
    <w:p w:rsidR="003D6027" w:rsidRDefault="00CD1175">
      <w:pPr>
        <w:rPr>
          <w:b/>
          <w:color w:val="C00000"/>
        </w:rPr>
      </w:pPr>
      <w:r w:rsidRPr="003C7451">
        <w:rPr>
          <w:b/>
        </w:rPr>
        <w:t xml:space="preserve">Quota </w:t>
      </w:r>
      <w:proofErr w:type="spellStart"/>
      <w:r w:rsidRPr="003C7451">
        <w:rPr>
          <w:b/>
        </w:rPr>
        <w:t>di</w:t>
      </w:r>
      <w:proofErr w:type="spellEnd"/>
      <w:r w:rsidRPr="003C7451">
        <w:rPr>
          <w:b/>
        </w:rPr>
        <w:t xml:space="preserve"> partecipazione individuale  in</w:t>
      </w:r>
      <w:r w:rsidR="00766F16" w:rsidRPr="003C7451">
        <w:rPr>
          <w:b/>
        </w:rPr>
        <w:t xml:space="preserve"> camera doppia</w:t>
      </w:r>
      <w:r w:rsidR="003C7451">
        <w:rPr>
          <w:b/>
        </w:rPr>
        <w:t xml:space="preserve"> </w:t>
      </w:r>
      <w:r w:rsidR="00766F16">
        <w:t xml:space="preserve"> </w:t>
      </w:r>
      <w:r w:rsidR="00766F16" w:rsidRPr="003C7451">
        <w:rPr>
          <w:b/>
          <w:color w:val="C00000"/>
        </w:rPr>
        <w:t>€ 595,-</w:t>
      </w:r>
    </w:p>
    <w:p w:rsidR="003C7451" w:rsidRDefault="003C7451">
      <w:pPr>
        <w:rPr>
          <w:b/>
          <w:color w:val="000000" w:themeColor="text1"/>
        </w:rPr>
      </w:pPr>
    </w:p>
    <w:p w:rsidR="003C7451" w:rsidRDefault="003C7451">
      <w:r w:rsidRPr="003C7451">
        <w:rPr>
          <w:b/>
          <w:color w:val="000000" w:themeColor="text1"/>
        </w:rPr>
        <w:t xml:space="preserve">Supplemento singola                                                                     </w:t>
      </w:r>
      <w:r>
        <w:rPr>
          <w:b/>
          <w:color w:val="C00000"/>
        </w:rPr>
        <w:t>€ 120,-</w:t>
      </w:r>
    </w:p>
    <w:p w:rsidR="003D6027" w:rsidRDefault="003D6027"/>
    <w:p w:rsidR="003D6027" w:rsidRDefault="003D6027"/>
    <w:p w:rsidR="00CD1175" w:rsidRDefault="00CD1175" w:rsidP="003D6027">
      <w:pPr>
        <w:pStyle w:val="Nessunaspaziatura1"/>
        <w:rPr>
          <w:rFonts w:ascii="Arial" w:hAnsi="Arial"/>
          <w:color w:val="000000"/>
          <w:sz w:val="20"/>
          <w:szCs w:val="20"/>
          <w:u w:val="single"/>
        </w:rPr>
      </w:pPr>
    </w:p>
    <w:p w:rsidR="00CD1175" w:rsidRDefault="00CD1175" w:rsidP="003D6027">
      <w:pPr>
        <w:pStyle w:val="Nessunaspaziatura1"/>
        <w:rPr>
          <w:rFonts w:ascii="Arial" w:hAnsi="Arial"/>
          <w:color w:val="000000"/>
          <w:sz w:val="20"/>
          <w:szCs w:val="20"/>
          <w:u w:val="single"/>
        </w:rPr>
      </w:pPr>
    </w:p>
    <w:p w:rsidR="00CD1175" w:rsidRDefault="00CD1175" w:rsidP="003D6027">
      <w:pPr>
        <w:pStyle w:val="Nessunaspaziatura1"/>
        <w:rPr>
          <w:rFonts w:ascii="Arial" w:hAnsi="Arial"/>
          <w:color w:val="000000"/>
          <w:sz w:val="20"/>
          <w:szCs w:val="20"/>
          <w:u w:val="single"/>
        </w:rPr>
      </w:pPr>
    </w:p>
    <w:p w:rsidR="003D6027" w:rsidRPr="003C7451" w:rsidRDefault="003D6027" w:rsidP="003D6027">
      <w:pPr>
        <w:pStyle w:val="Nessunaspaziatura1"/>
        <w:rPr>
          <w:rFonts w:ascii="Arial" w:hAnsi="Arial"/>
          <w:b/>
          <w:color w:val="000000"/>
          <w:sz w:val="20"/>
          <w:szCs w:val="20"/>
          <w:u w:val="single"/>
        </w:rPr>
      </w:pPr>
      <w:r w:rsidRPr="003C7451">
        <w:rPr>
          <w:rFonts w:ascii="Arial" w:hAnsi="Arial"/>
          <w:b/>
          <w:color w:val="000000"/>
          <w:sz w:val="20"/>
          <w:szCs w:val="20"/>
          <w:u w:val="single"/>
        </w:rPr>
        <w:t>LA QUOTA COMPRENDE:</w:t>
      </w:r>
    </w:p>
    <w:p w:rsidR="003D6027" w:rsidRPr="003D6027" w:rsidRDefault="003D6027" w:rsidP="003D6027">
      <w:pPr>
        <w:pStyle w:val="Nessunaspaziatura1"/>
        <w:rPr>
          <w:rFonts w:ascii="Arial" w:hAnsi="Arial"/>
          <w:color w:val="000000"/>
          <w:sz w:val="20"/>
          <w:szCs w:val="20"/>
          <w:u w:val="single"/>
        </w:rPr>
      </w:pPr>
    </w:p>
    <w:p w:rsidR="00CD1175" w:rsidRDefault="003D6027" w:rsidP="003D6027">
      <w:pPr>
        <w:pStyle w:val="Nessunaspaziatura1"/>
        <w:rPr>
          <w:rFonts w:ascii="Arial" w:hAnsi="Arial"/>
          <w:color w:val="000000"/>
          <w:sz w:val="20"/>
          <w:szCs w:val="20"/>
        </w:rPr>
      </w:pPr>
      <w:r w:rsidRPr="003D6027">
        <w:rPr>
          <w:rFonts w:ascii="Arial" w:hAnsi="Arial"/>
          <w:color w:val="000000"/>
          <w:sz w:val="20"/>
          <w:szCs w:val="20"/>
        </w:rPr>
        <w:t>Via</w:t>
      </w:r>
      <w:bookmarkStart w:id="0" w:name="_GoBack"/>
      <w:bookmarkEnd w:id="0"/>
      <w:r w:rsidR="00CD1175">
        <w:rPr>
          <w:rFonts w:ascii="Arial" w:hAnsi="Arial"/>
          <w:color w:val="000000"/>
          <w:sz w:val="20"/>
          <w:szCs w:val="20"/>
        </w:rPr>
        <w:t xml:space="preserve">ggio in pullman G.T. , pullman a disposizione per tutta la durata del viaggio </w:t>
      </w:r>
    </w:p>
    <w:p w:rsidR="003D6027" w:rsidRPr="003D6027" w:rsidRDefault="00CD1175" w:rsidP="003D6027">
      <w:pPr>
        <w:pStyle w:val="Nessunaspaziatura1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Vitto   e alloggio  per autista </w:t>
      </w:r>
    </w:p>
    <w:p w:rsidR="003D6027" w:rsidRPr="003D6027" w:rsidRDefault="003D6027" w:rsidP="003D6027">
      <w:pPr>
        <w:pStyle w:val="Nessunaspaziatura1"/>
        <w:rPr>
          <w:rFonts w:ascii="Arial" w:hAnsi="Arial"/>
          <w:color w:val="000000"/>
          <w:sz w:val="20"/>
          <w:szCs w:val="20"/>
        </w:rPr>
      </w:pPr>
      <w:r w:rsidRPr="003D6027">
        <w:rPr>
          <w:rFonts w:ascii="Arial" w:hAnsi="Arial"/>
          <w:color w:val="000000"/>
          <w:sz w:val="20"/>
          <w:szCs w:val="20"/>
        </w:rPr>
        <w:t xml:space="preserve">Sistemazione in albergo di 3/4 stelle in camere doppie </w:t>
      </w:r>
    </w:p>
    <w:p w:rsidR="003D6027" w:rsidRPr="003D6027" w:rsidRDefault="00CD1175" w:rsidP="003D6027">
      <w:pPr>
        <w:pStyle w:val="Nessunaspaziatura1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Trattamento di m</w:t>
      </w:r>
      <w:r w:rsidR="003D6027" w:rsidRPr="003D6027">
        <w:rPr>
          <w:rFonts w:ascii="Arial" w:hAnsi="Arial"/>
          <w:color w:val="000000"/>
          <w:sz w:val="20"/>
          <w:szCs w:val="20"/>
        </w:rPr>
        <w:t xml:space="preserve">ezza pensione 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766F16">
        <w:rPr>
          <w:rFonts w:ascii="Arial" w:hAnsi="Arial"/>
          <w:color w:val="000000"/>
          <w:sz w:val="20"/>
          <w:szCs w:val="20"/>
        </w:rPr>
        <w:t xml:space="preserve"> </w:t>
      </w:r>
      <w:r w:rsidR="003D6027" w:rsidRPr="003D6027">
        <w:rPr>
          <w:rFonts w:ascii="Arial" w:hAnsi="Arial"/>
          <w:color w:val="000000"/>
          <w:sz w:val="20"/>
          <w:szCs w:val="20"/>
        </w:rPr>
        <w:t xml:space="preserve"> </w:t>
      </w:r>
    </w:p>
    <w:p w:rsidR="003D6027" w:rsidRDefault="003D6027" w:rsidP="003D6027">
      <w:pPr>
        <w:pStyle w:val="Nessunaspaziatura1"/>
        <w:rPr>
          <w:rFonts w:ascii="Arial" w:hAnsi="Arial"/>
          <w:color w:val="000000"/>
          <w:sz w:val="20"/>
          <w:szCs w:val="20"/>
        </w:rPr>
      </w:pPr>
      <w:r w:rsidRPr="003D6027">
        <w:rPr>
          <w:rFonts w:ascii="Arial" w:hAnsi="Arial"/>
          <w:color w:val="000000"/>
          <w:sz w:val="20"/>
          <w:szCs w:val="20"/>
        </w:rPr>
        <w:t>Escursioni come da programma e guide ove previste.</w:t>
      </w:r>
    </w:p>
    <w:p w:rsidR="00CD1175" w:rsidRPr="003D6027" w:rsidRDefault="00CD1175" w:rsidP="003D6027">
      <w:pPr>
        <w:pStyle w:val="Nessunaspaziatura1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Parcheggi e pedaggi </w:t>
      </w:r>
    </w:p>
    <w:p w:rsidR="003D6027" w:rsidRPr="003D6027" w:rsidRDefault="003C7451" w:rsidP="003D6027">
      <w:pPr>
        <w:pStyle w:val="Nessunaspaziatura1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Assistenza in loco </w:t>
      </w:r>
    </w:p>
    <w:p w:rsidR="003C7451" w:rsidRDefault="003C7451" w:rsidP="003D6027">
      <w:pPr>
        <w:pStyle w:val="Nessunaspaziatura1"/>
        <w:rPr>
          <w:rFonts w:ascii="Arial" w:hAnsi="Arial"/>
          <w:color w:val="000000"/>
          <w:sz w:val="20"/>
          <w:szCs w:val="20"/>
          <w:u w:val="single"/>
        </w:rPr>
      </w:pPr>
    </w:p>
    <w:p w:rsidR="003D6027" w:rsidRPr="003C7451" w:rsidRDefault="003D6027" w:rsidP="003D6027">
      <w:pPr>
        <w:pStyle w:val="Nessunaspaziatura1"/>
        <w:rPr>
          <w:rFonts w:ascii="Arial" w:hAnsi="Arial"/>
          <w:b/>
          <w:color w:val="000000"/>
          <w:sz w:val="20"/>
          <w:szCs w:val="20"/>
          <w:u w:val="single"/>
        </w:rPr>
      </w:pPr>
      <w:r w:rsidRPr="003C7451">
        <w:rPr>
          <w:rFonts w:ascii="Arial" w:hAnsi="Arial"/>
          <w:b/>
          <w:color w:val="000000"/>
          <w:sz w:val="20"/>
          <w:szCs w:val="20"/>
          <w:u w:val="single"/>
        </w:rPr>
        <w:t>LA QUOTA NON COMPRENDE:</w:t>
      </w:r>
    </w:p>
    <w:p w:rsidR="003C7451" w:rsidRDefault="003C7451" w:rsidP="003D6027">
      <w:pPr>
        <w:pStyle w:val="Nessunaspaziatura1"/>
        <w:rPr>
          <w:rFonts w:ascii="Arial" w:hAnsi="Arial"/>
          <w:color w:val="000000"/>
          <w:sz w:val="20"/>
          <w:szCs w:val="20"/>
        </w:rPr>
      </w:pPr>
    </w:p>
    <w:p w:rsidR="003D6027" w:rsidRPr="003D6027" w:rsidRDefault="003D6027" w:rsidP="003D6027">
      <w:pPr>
        <w:pStyle w:val="Nessunaspaziatura1"/>
        <w:rPr>
          <w:rFonts w:ascii="Arial" w:hAnsi="Arial"/>
          <w:color w:val="000000"/>
          <w:sz w:val="20"/>
          <w:szCs w:val="20"/>
        </w:rPr>
      </w:pPr>
      <w:r w:rsidRPr="003D6027">
        <w:rPr>
          <w:rFonts w:ascii="Arial" w:hAnsi="Arial"/>
          <w:color w:val="000000"/>
          <w:sz w:val="20"/>
          <w:szCs w:val="20"/>
        </w:rPr>
        <w:t>Mance ed extra in genere.</w:t>
      </w:r>
    </w:p>
    <w:p w:rsidR="003D6027" w:rsidRPr="003D6027" w:rsidRDefault="003D6027" w:rsidP="003D6027">
      <w:pPr>
        <w:pStyle w:val="Nessunaspaziatura1"/>
        <w:rPr>
          <w:rFonts w:ascii="Arial" w:hAnsi="Arial"/>
          <w:color w:val="000000"/>
          <w:sz w:val="20"/>
          <w:szCs w:val="20"/>
        </w:rPr>
      </w:pPr>
      <w:r w:rsidRPr="003D6027">
        <w:rPr>
          <w:rFonts w:ascii="Arial" w:hAnsi="Arial"/>
          <w:color w:val="000000"/>
          <w:sz w:val="20"/>
          <w:szCs w:val="20"/>
        </w:rPr>
        <w:t>Ingressi a musei, ville, parchi, ecc.. ove non previsti alla voce “la quota comprende”</w:t>
      </w:r>
    </w:p>
    <w:p w:rsidR="003D6027" w:rsidRPr="003D6027" w:rsidRDefault="003D6027" w:rsidP="003D6027">
      <w:pPr>
        <w:pStyle w:val="Nessunaspaziatura1"/>
        <w:rPr>
          <w:rFonts w:ascii="Arial" w:hAnsi="Arial"/>
          <w:color w:val="000000"/>
          <w:sz w:val="20"/>
          <w:szCs w:val="20"/>
        </w:rPr>
      </w:pPr>
      <w:r w:rsidRPr="003D6027">
        <w:rPr>
          <w:rFonts w:ascii="Arial" w:hAnsi="Arial"/>
          <w:color w:val="000000"/>
          <w:sz w:val="20"/>
          <w:szCs w:val="20"/>
        </w:rPr>
        <w:t>Tutto quanto non espressamente citato alla voce “la quota comprende”</w:t>
      </w:r>
    </w:p>
    <w:p w:rsidR="003D6027" w:rsidRPr="003D6027" w:rsidRDefault="003D6027" w:rsidP="003D6027">
      <w:pPr>
        <w:pStyle w:val="Nessunaspaziatura1"/>
        <w:rPr>
          <w:rFonts w:ascii="Arial" w:hAnsi="Arial"/>
          <w:color w:val="000000"/>
          <w:sz w:val="20"/>
          <w:szCs w:val="20"/>
        </w:rPr>
      </w:pPr>
      <w:r w:rsidRPr="003D6027">
        <w:rPr>
          <w:rFonts w:ascii="Arial" w:hAnsi="Arial"/>
          <w:color w:val="000000"/>
          <w:sz w:val="20"/>
          <w:szCs w:val="20"/>
        </w:rPr>
        <w:t>Assicurazione medico bagaglio   € 6,00</w:t>
      </w:r>
    </w:p>
    <w:p w:rsidR="003D6027" w:rsidRPr="003D6027" w:rsidRDefault="003D6027" w:rsidP="003D6027">
      <w:pPr>
        <w:pStyle w:val="Nessunaspaziatura1"/>
        <w:rPr>
          <w:rFonts w:ascii="Arial" w:hAnsi="Arial"/>
          <w:color w:val="000000"/>
          <w:sz w:val="20"/>
          <w:szCs w:val="20"/>
        </w:rPr>
      </w:pPr>
      <w:r w:rsidRPr="003D6027">
        <w:rPr>
          <w:rFonts w:ascii="Arial" w:hAnsi="Arial"/>
          <w:color w:val="000000"/>
          <w:sz w:val="20"/>
          <w:szCs w:val="20"/>
        </w:rPr>
        <w:t>Assicurazione annullamento + medico bagaglio</w:t>
      </w:r>
      <w:r w:rsidR="00766F16">
        <w:rPr>
          <w:rFonts w:ascii="Arial" w:hAnsi="Arial"/>
          <w:color w:val="000000"/>
          <w:sz w:val="20"/>
          <w:szCs w:val="20"/>
        </w:rPr>
        <w:t xml:space="preserve"> </w:t>
      </w:r>
      <w:r w:rsidRPr="003D6027">
        <w:rPr>
          <w:rFonts w:ascii="Arial" w:hAnsi="Arial"/>
          <w:color w:val="000000"/>
          <w:sz w:val="20"/>
          <w:szCs w:val="20"/>
        </w:rPr>
        <w:t xml:space="preserve"> € 20,00</w:t>
      </w:r>
    </w:p>
    <w:p w:rsidR="003D6027" w:rsidRPr="003D6027" w:rsidRDefault="003D6027" w:rsidP="003D6027">
      <w:pPr>
        <w:pStyle w:val="Nessunaspaziatura1"/>
        <w:rPr>
          <w:rFonts w:ascii="Arial" w:hAnsi="Arial"/>
          <w:color w:val="000000"/>
          <w:sz w:val="20"/>
          <w:szCs w:val="20"/>
        </w:rPr>
      </w:pPr>
    </w:p>
    <w:p w:rsidR="003D6027" w:rsidRDefault="003D6027"/>
    <w:p w:rsidR="00CD1175" w:rsidRDefault="00CD1175"/>
    <w:p w:rsidR="003C7451" w:rsidRDefault="003C7451" w:rsidP="003C7451">
      <w:pPr>
        <w:spacing w:before="100" w:beforeAutospacing="1" w:after="100" w:afterAutospacing="1" w:line="312" w:lineRule="auto"/>
        <w:rPr>
          <w:rFonts w:cs="Arial"/>
          <w:b/>
          <w:caps w:val="0"/>
          <w:color w:val="000000"/>
          <w:sz w:val="18"/>
          <w:szCs w:val="18"/>
        </w:rPr>
      </w:pPr>
    </w:p>
    <w:p w:rsidR="003C7451" w:rsidRPr="00AF4919" w:rsidRDefault="003C7451" w:rsidP="003C7451">
      <w:pPr>
        <w:spacing w:before="100" w:beforeAutospacing="1" w:after="100" w:afterAutospacing="1" w:line="312" w:lineRule="auto"/>
        <w:rPr>
          <w:rFonts w:cs="Arial"/>
          <w:b/>
          <w:caps w:val="0"/>
          <w:color w:val="000000"/>
          <w:sz w:val="18"/>
          <w:szCs w:val="18"/>
        </w:rPr>
      </w:pPr>
      <w:r w:rsidRPr="00AF4919">
        <w:rPr>
          <w:rFonts w:cs="Arial"/>
          <w:b/>
          <w:caps w:val="0"/>
          <w:color w:val="000000"/>
          <w:sz w:val="18"/>
          <w:szCs w:val="18"/>
        </w:rPr>
        <w:t xml:space="preserve"> </w:t>
      </w:r>
    </w:p>
    <w:p w:rsidR="00AD6672" w:rsidRPr="004D7F0F" w:rsidRDefault="00AD6672"/>
    <w:sectPr w:rsidR="00AD6672" w:rsidRPr="004D7F0F" w:rsidSect="00CD117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compat/>
  <w:rsids>
    <w:rsidRoot w:val="006F6CD2"/>
    <w:rsid w:val="000146D7"/>
    <w:rsid w:val="000259C0"/>
    <w:rsid w:val="00081CA7"/>
    <w:rsid w:val="00082186"/>
    <w:rsid w:val="000D5CA7"/>
    <w:rsid w:val="000E469F"/>
    <w:rsid w:val="00103C41"/>
    <w:rsid w:val="00103F91"/>
    <w:rsid w:val="001171C7"/>
    <w:rsid w:val="00131B67"/>
    <w:rsid w:val="00154599"/>
    <w:rsid w:val="00164986"/>
    <w:rsid w:val="0019191C"/>
    <w:rsid w:val="001D323C"/>
    <w:rsid w:val="001F5FB0"/>
    <w:rsid w:val="00207AC1"/>
    <w:rsid w:val="002460AF"/>
    <w:rsid w:val="00256F3F"/>
    <w:rsid w:val="0027363F"/>
    <w:rsid w:val="0029551B"/>
    <w:rsid w:val="002B3DE3"/>
    <w:rsid w:val="002B49D3"/>
    <w:rsid w:val="002D1116"/>
    <w:rsid w:val="00302090"/>
    <w:rsid w:val="00316621"/>
    <w:rsid w:val="00317526"/>
    <w:rsid w:val="00331B86"/>
    <w:rsid w:val="00335DAA"/>
    <w:rsid w:val="003402AF"/>
    <w:rsid w:val="003440A2"/>
    <w:rsid w:val="00351860"/>
    <w:rsid w:val="003577C3"/>
    <w:rsid w:val="003764A9"/>
    <w:rsid w:val="00390AD7"/>
    <w:rsid w:val="003A216C"/>
    <w:rsid w:val="003A575D"/>
    <w:rsid w:val="003C7451"/>
    <w:rsid w:val="003C7E88"/>
    <w:rsid w:val="003D6027"/>
    <w:rsid w:val="003F07EF"/>
    <w:rsid w:val="004007CA"/>
    <w:rsid w:val="00425BD8"/>
    <w:rsid w:val="00433BDA"/>
    <w:rsid w:val="00434EDA"/>
    <w:rsid w:val="00455CA8"/>
    <w:rsid w:val="00460ED4"/>
    <w:rsid w:val="004665F6"/>
    <w:rsid w:val="004A13A3"/>
    <w:rsid w:val="004C12D5"/>
    <w:rsid w:val="004D7F0F"/>
    <w:rsid w:val="004F6678"/>
    <w:rsid w:val="00520904"/>
    <w:rsid w:val="00544321"/>
    <w:rsid w:val="005A65DC"/>
    <w:rsid w:val="005A78E1"/>
    <w:rsid w:val="005C1052"/>
    <w:rsid w:val="005C5F77"/>
    <w:rsid w:val="005E5C50"/>
    <w:rsid w:val="005E5D53"/>
    <w:rsid w:val="00603D54"/>
    <w:rsid w:val="006307B4"/>
    <w:rsid w:val="00632789"/>
    <w:rsid w:val="00651BE9"/>
    <w:rsid w:val="00656263"/>
    <w:rsid w:val="00662F91"/>
    <w:rsid w:val="006803BF"/>
    <w:rsid w:val="006870CE"/>
    <w:rsid w:val="006E2486"/>
    <w:rsid w:val="006E5D97"/>
    <w:rsid w:val="006F6CD2"/>
    <w:rsid w:val="00741DA6"/>
    <w:rsid w:val="00766F16"/>
    <w:rsid w:val="00792CE7"/>
    <w:rsid w:val="007C42D2"/>
    <w:rsid w:val="007E0942"/>
    <w:rsid w:val="007E7D79"/>
    <w:rsid w:val="007F08F3"/>
    <w:rsid w:val="008006A5"/>
    <w:rsid w:val="00803A01"/>
    <w:rsid w:val="0081506E"/>
    <w:rsid w:val="00816508"/>
    <w:rsid w:val="00827F22"/>
    <w:rsid w:val="00845CF1"/>
    <w:rsid w:val="00857C6C"/>
    <w:rsid w:val="0086382E"/>
    <w:rsid w:val="008648F7"/>
    <w:rsid w:val="0089342E"/>
    <w:rsid w:val="008C6B85"/>
    <w:rsid w:val="008C76AD"/>
    <w:rsid w:val="008D7430"/>
    <w:rsid w:val="009113CD"/>
    <w:rsid w:val="00934932"/>
    <w:rsid w:val="009544C2"/>
    <w:rsid w:val="00984F8F"/>
    <w:rsid w:val="00993BC1"/>
    <w:rsid w:val="009A0B42"/>
    <w:rsid w:val="009A476E"/>
    <w:rsid w:val="009F0C2B"/>
    <w:rsid w:val="00A02020"/>
    <w:rsid w:val="00A059A5"/>
    <w:rsid w:val="00A14AEA"/>
    <w:rsid w:val="00A2041B"/>
    <w:rsid w:val="00A46F58"/>
    <w:rsid w:val="00A847A2"/>
    <w:rsid w:val="00A929B1"/>
    <w:rsid w:val="00AA0D59"/>
    <w:rsid w:val="00AA666E"/>
    <w:rsid w:val="00AB03BA"/>
    <w:rsid w:val="00AB10E0"/>
    <w:rsid w:val="00AB524D"/>
    <w:rsid w:val="00AD33ED"/>
    <w:rsid w:val="00AD3A32"/>
    <w:rsid w:val="00AD6672"/>
    <w:rsid w:val="00B00396"/>
    <w:rsid w:val="00B07A07"/>
    <w:rsid w:val="00B07BF6"/>
    <w:rsid w:val="00B36AF3"/>
    <w:rsid w:val="00B63A27"/>
    <w:rsid w:val="00B7748E"/>
    <w:rsid w:val="00B95781"/>
    <w:rsid w:val="00BA4365"/>
    <w:rsid w:val="00BC0D0E"/>
    <w:rsid w:val="00BD2D79"/>
    <w:rsid w:val="00C07BCB"/>
    <w:rsid w:val="00C4781B"/>
    <w:rsid w:val="00C51EE6"/>
    <w:rsid w:val="00C71629"/>
    <w:rsid w:val="00C76284"/>
    <w:rsid w:val="00C81412"/>
    <w:rsid w:val="00CD1014"/>
    <w:rsid w:val="00CD1175"/>
    <w:rsid w:val="00D53FAD"/>
    <w:rsid w:val="00D843F2"/>
    <w:rsid w:val="00DA34D1"/>
    <w:rsid w:val="00DA74A3"/>
    <w:rsid w:val="00DC6C9F"/>
    <w:rsid w:val="00DD2BCF"/>
    <w:rsid w:val="00DE7797"/>
    <w:rsid w:val="00E03A93"/>
    <w:rsid w:val="00E10AFA"/>
    <w:rsid w:val="00E23DD7"/>
    <w:rsid w:val="00E30FE9"/>
    <w:rsid w:val="00E67063"/>
    <w:rsid w:val="00E72928"/>
    <w:rsid w:val="00E84C8C"/>
    <w:rsid w:val="00EA6A0C"/>
    <w:rsid w:val="00EE23C1"/>
    <w:rsid w:val="00EE4346"/>
    <w:rsid w:val="00F6453C"/>
    <w:rsid w:val="00F8108E"/>
    <w:rsid w:val="00F92021"/>
    <w:rsid w:val="00FA7255"/>
    <w:rsid w:val="00FB1939"/>
    <w:rsid w:val="00FF3A40"/>
    <w:rsid w:val="00FF3B23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2789"/>
    <w:rPr>
      <w:rFonts w:ascii="Arial" w:hAnsi="Arial"/>
      <w:cap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D7F0F"/>
    <w:rPr>
      <w:color w:val="0000FF"/>
      <w:u w:val="single"/>
    </w:rPr>
  </w:style>
  <w:style w:type="paragraph" w:styleId="NormaleWeb">
    <w:name w:val="Normal (Web)"/>
    <w:basedOn w:val="Normale"/>
    <w:uiPriority w:val="99"/>
    <w:rsid w:val="006F6CD2"/>
    <w:pPr>
      <w:spacing w:before="100" w:beforeAutospacing="1" w:after="100" w:afterAutospacing="1"/>
    </w:pPr>
    <w:rPr>
      <w:rFonts w:ascii="Times New Roman" w:hAnsi="Times New Roman"/>
      <w:caps w:val="0"/>
      <w:sz w:val="24"/>
    </w:rPr>
  </w:style>
  <w:style w:type="character" w:customStyle="1" w:styleId="programmaprogrammatitolo1">
    <w:name w:val="programma_programma_titolo1"/>
    <w:basedOn w:val="Carpredefinitoparagrafo"/>
    <w:rsid w:val="006F6CD2"/>
    <w:rPr>
      <w:b/>
      <w:bCs/>
      <w:vanish w:val="0"/>
      <w:webHidden w:val="0"/>
      <w:color w:val="A00000"/>
      <w:sz w:val="18"/>
      <w:szCs w:val="18"/>
      <w:specVanish w:val="0"/>
    </w:rPr>
  </w:style>
  <w:style w:type="paragraph" w:customStyle="1" w:styleId="Nessunaspaziatura1">
    <w:name w:val="Nessuna spaziatura1"/>
    <w:rsid w:val="003D6027"/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66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6F16"/>
    <w:rPr>
      <w:rFonts w:ascii="Tahoma" w:hAnsi="Tahoma" w:cs="Tahoma"/>
      <w:caps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C74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048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7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8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3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it/url?sa=i&amp;rct=j&amp;q=&amp;esrc=s&amp;frm=1&amp;source=images&amp;cd=&amp;cad=rja&amp;docid=EdS-B-M5W0MWqM&amp;tbnid=2wmsCxbCzVitmM:&amp;ved=0CAUQjRw&amp;url=http%3A%2F%2Fletstourist.com%2Feuropa%2Fgermania%2Fmonaco%2F&amp;ei=0x6LUpGEDYWt0QXJooCIAQ&amp;psig=AFQjCNGF1l-Xc0mUH_Q7IkNI51wKy7uMgA&amp;ust=13849354736318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google.it/url?sa=i&amp;rct=j&amp;q=spunta+simbolo&amp;source=images&amp;cd=&amp;cad=rja&amp;docid=qsR-mR2fNGb8pM&amp;tbnid=qG08Ri9GXbPn3M:&amp;ved=0CAUQjRw&amp;url=http://it.123rf.com/photo_11966078_3d-illustrazione-di-segno-di-spunta-su-sfondo-bianco.html&amp;ei=nsSTUeiFGcOCOPLEgAg&amp;bvm=bv.46471029,d.ZGU&amp;psig=AFQjCNE6D67WCTxXE8BzE4ASTlM5RHtDdA&amp;ust=1368723752879484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Oktoberfest a Monaco di Baviera</vt:lpstr>
    </vt:vector>
  </TitlesOfParts>
  <Company>HP</Company>
  <LinksUpToDate>false</LinksUpToDate>
  <CharactersWithSpaces>3321</CharactersWithSpaces>
  <SharedDoc>false</SharedDoc>
  <HLinks>
    <vt:vector size="12" baseType="variant">
      <vt:variant>
        <vt:i4>4653178</vt:i4>
      </vt:variant>
      <vt:variant>
        <vt:i4>9</vt:i4>
      </vt:variant>
      <vt:variant>
        <vt:i4>0</vt:i4>
      </vt:variant>
      <vt:variant>
        <vt:i4>5</vt:i4>
      </vt:variant>
      <vt:variant>
        <vt:lpwstr>http://www.google.it/url?sa=i&amp;rct=j&amp;q=&amp;esrc=s&amp;frm=1&amp;source=images&amp;cd=&amp;cad=rja&amp;docid=EdS-B-M5W0MWqM&amp;tbnid=2wmsCxbCzVitmM:&amp;ved=0CAUQjRw&amp;url=http%3A%2F%2Fletstourist.com%2Feuropa%2Fgermania%2Fmonaco%2F&amp;ei=0x6LUpGEDYWt0QXJooCIAQ&amp;psig=AFQjCNGF1l-Xc0mUH_Q7IkNI51wKy7uMgA&amp;ust=1384935473631813</vt:lpwstr>
      </vt:variant>
      <vt:variant>
        <vt:lpwstr/>
      </vt:variant>
      <vt:variant>
        <vt:i4>4521990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rct=j&amp;q=spunta+simbolo&amp;source=images&amp;cd=&amp;cad=rja&amp;docid=qsR-mR2fNGb8pM&amp;tbnid=qG08Ri9GXbPn3M:&amp;ved=0CAUQjRw&amp;url=http%3A%2F%2Fit.123rf.com%2Fphoto_11966078_3d-illustrazione-di-segno-di-spunta-su-sfondo-bianco.html&amp;ei=nsSTUeiFGcOCOPLEgAg&amp;bvm=bv.46471029,d.ZGU&amp;psig=AFQjCNE6D67WCTxXE8BzE4ASTlM5RHtDdA&amp;ust=1368723752879484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Oktoberfest a Monaco di Baviera</dc:title>
  <dc:creator>guest 2</dc:creator>
  <cp:lastModifiedBy>Utente</cp:lastModifiedBy>
  <cp:revision>2</cp:revision>
  <cp:lastPrinted>2014-01-28T13:20:00Z</cp:lastPrinted>
  <dcterms:created xsi:type="dcterms:W3CDTF">2014-03-27T15:56:00Z</dcterms:created>
  <dcterms:modified xsi:type="dcterms:W3CDTF">2014-03-27T15:56:00Z</dcterms:modified>
</cp:coreProperties>
</file>